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6B95" w14:textId="77777777" w:rsidR="00376A5C" w:rsidRPr="00217A10" w:rsidRDefault="00217A10" w:rsidP="00217A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10">
        <w:rPr>
          <w:rFonts w:ascii="Times New Roman" w:hAnsi="Times New Roman" w:cs="Times New Roman"/>
          <w:b/>
          <w:sz w:val="28"/>
          <w:szCs w:val="28"/>
        </w:rPr>
        <w:t>CITY OF CRYSTAL CITY</w:t>
      </w:r>
    </w:p>
    <w:p w14:paraId="4B580A59" w14:textId="77777777" w:rsidR="00217A10" w:rsidRPr="00217A10" w:rsidRDefault="00217A10" w:rsidP="00217A1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10">
        <w:rPr>
          <w:rFonts w:ascii="Times New Roman" w:hAnsi="Times New Roman" w:cs="Times New Roman"/>
          <w:b/>
          <w:sz w:val="28"/>
          <w:szCs w:val="28"/>
        </w:rPr>
        <w:t>CITY CLERK NEWS</w:t>
      </w:r>
    </w:p>
    <w:p w14:paraId="0B91D34C" w14:textId="77777777" w:rsidR="00217A10" w:rsidRDefault="00217A10" w:rsidP="00217A1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463D1B7" w14:textId="77777777" w:rsidR="00217A10" w:rsidRDefault="00217A10" w:rsidP="00217A1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7141C8" w14:textId="77777777" w:rsidR="00217A10" w:rsidRDefault="00217A10" w:rsidP="00217A1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F5697F" w14:textId="77777777" w:rsidR="00217A10" w:rsidRPr="00217A10" w:rsidRDefault="00217A10" w:rsidP="00217A1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7A10">
        <w:rPr>
          <w:rFonts w:ascii="Times New Roman" w:hAnsi="Times New Roman" w:cs="Times New Roman"/>
          <w:b/>
          <w:sz w:val="28"/>
          <w:szCs w:val="28"/>
          <w:u w:val="single"/>
        </w:rPr>
        <w:t>ELECTION UPDATE</w:t>
      </w:r>
    </w:p>
    <w:p w14:paraId="1CDD3728" w14:textId="77777777" w:rsidR="00217A10" w:rsidRDefault="00217A10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99C37C" w14:textId="77777777" w:rsidR="00217A10" w:rsidRDefault="00217A10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City of Crystal City’s General Election is scheduled for May </w:t>
      </w:r>
      <w:r w:rsidR="00A652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C01A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 Early Voting by Personal Appearance begins April 2</w:t>
      </w:r>
      <w:r w:rsidR="00C01A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C01A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and ends </w:t>
      </w:r>
      <w:r w:rsidR="00B23915">
        <w:rPr>
          <w:rFonts w:ascii="Times New Roman" w:hAnsi="Times New Roman" w:cs="Times New Roman"/>
          <w:sz w:val="28"/>
          <w:szCs w:val="28"/>
        </w:rPr>
        <w:t>April 2</w:t>
      </w:r>
      <w:r w:rsidR="00C01A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C01A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The term of </w:t>
      </w:r>
      <w:r w:rsidR="00C01AF3">
        <w:rPr>
          <w:rFonts w:ascii="Times New Roman" w:hAnsi="Times New Roman" w:cs="Times New Roman"/>
          <w:sz w:val="28"/>
          <w:szCs w:val="28"/>
        </w:rPr>
        <w:t xml:space="preserve">Councilman Allfredo Gallegos </w:t>
      </w:r>
      <w:r w:rsidR="00C753B9">
        <w:rPr>
          <w:rFonts w:ascii="Times New Roman" w:hAnsi="Times New Roman" w:cs="Times New Roman"/>
          <w:sz w:val="28"/>
          <w:szCs w:val="28"/>
        </w:rPr>
        <w:t xml:space="preserve">Place #1 </w:t>
      </w:r>
      <w:r w:rsidR="00C01AF3">
        <w:rPr>
          <w:rFonts w:ascii="Times New Roman" w:hAnsi="Times New Roman" w:cs="Times New Roman"/>
          <w:sz w:val="28"/>
          <w:szCs w:val="28"/>
        </w:rPr>
        <w:t>and Councilman Richard Diaz</w:t>
      </w:r>
      <w:r w:rsidR="00C753B9">
        <w:rPr>
          <w:rFonts w:ascii="Times New Roman" w:hAnsi="Times New Roman" w:cs="Times New Roman"/>
          <w:sz w:val="28"/>
          <w:szCs w:val="28"/>
        </w:rPr>
        <w:t xml:space="preserve"> Place #2</w:t>
      </w:r>
      <w:r>
        <w:rPr>
          <w:rFonts w:ascii="Times New Roman" w:hAnsi="Times New Roman" w:cs="Times New Roman"/>
          <w:sz w:val="28"/>
          <w:szCs w:val="28"/>
        </w:rPr>
        <w:t xml:space="preserve">, will be expiring.  Position available will </w:t>
      </w:r>
      <w:r w:rsidR="00B23915">
        <w:rPr>
          <w:rFonts w:ascii="Times New Roman" w:hAnsi="Times New Roman" w:cs="Times New Roman"/>
          <w:sz w:val="28"/>
          <w:szCs w:val="28"/>
        </w:rPr>
        <w:t>be</w:t>
      </w:r>
      <w:r w:rsidR="00C01AF3">
        <w:rPr>
          <w:rFonts w:ascii="Times New Roman" w:hAnsi="Times New Roman" w:cs="Times New Roman"/>
          <w:sz w:val="28"/>
          <w:szCs w:val="28"/>
        </w:rPr>
        <w:t xml:space="preserve"> for two City Council Members</w:t>
      </w:r>
      <w:r w:rsidR="00B23915">
        <w:rPr>
          <w:rFonts w:ascii="Times New Roman" w:hAnsi="Times New Roman" w:cs="Times New Roman"/>
          <w:sz w:val="28"/>
          <w:szCs w:val="28"/>
        </w:rPr>
        <w:t>.</w:t>
      </w:r>
    </w:p>
    <w:p w14:paraId="3EED509A" w14:textId="77777777" w:rsidR="00217A10" w:rsidRDefault="00217A10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139F4CB" w14:textId="77777777" w:rsidR="00217A10" w:rsidRDefault="00217A10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First day to file application for place on the ballot </w:t>
      </w:r>
      <w:r w:rsidR="00C01AF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on January 1</w:t>
      </w:r>
      <w:r w:rsidR="00C01A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C01A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and the last day to file application is February 1</w:t>
      </w:r>
      <w:r w:rsidR="00C01A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C01A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at 5:00 p.m.  If you need additional information regarding elections, please call San</w:t>
      </w:r>
      <w:r w:rsidR="00C01AF3">
        <w:rPr>
          <w:rFonts w:ascii="Times New Roman" w:hAnsi="Times New Roman" w:cs="Times New Roman"/>
          <w:sz w:val="28"/>
          <w:szCs w:val="28"/>
        </w:rPr>
        <w:t>ta Jimenez</w:t>
      </w:r>
      <w:r>
        <w:rPr>
          <w:rFonts w:ascii="Times New Roman" w:hAnsi="Times New Roman" w:cs="Times New Roman"/>
          <w:sz w:val="28"/>
          <w:szCs w:val="28"/>
        </w:rPr>
        <w:t xml:space="preserve">, City Clerk at (830) </w:t>
      </w:r>
      <w:r w:rsidR="00C01AF3">
        <w:rPr>
          <w:rFonts w:ascii="Times New Roman" w:hAnsi="Times New Roman" w:cs="Times New Roman"/>
          <w:sz w:val="28"/>
          <w:szCs w:val="28"/>
        </w:rPr>
        <w:t>602-0247</w:t>
      </w:r>
      <w:r>
        <w:rPr>
          <w:rFonts w:ascii="Times New Roman" w:hAnsi="Times New Roman" w:cs="Times New Roman"/>
          <w:sz w:val="28"/>
          <w:szCs w:val="28"/>
        </w:rPr>
        <w:t xml:space="preserve"> Ext. 72</w:t>
      </w:r>
      <w:r w:rsidR="00C01AF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70E937" w14:textId="77777777" w:rsidR="00405E17" w:rsidRDefault="00405E17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AF91CF" w14:textId="77777777" w:rsidR="00405E17" w:rsidRDefault="00A715C0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</w:t>
      </w:r>
      <w:r w:rsidR="00490A85">
        <w:rPr>
          <w:rFonts w:ascii="Times New Roman" w:hAnsi="Times New Roman" w:cs="Times New Roman"/>
          <w:sz w:val="28"/>
          <w:szCs w:val="28"/>
        </w:rPr>
        <w:t xml:space="preserve"> </w:t>
      </w:r>
      <w:r w:rsidR="00C01AF3">
        <w:rPr>
          <w:rFonts w:ascii="Times New Roman" w:hAnsi="Times New Roman" w:cs="Times New Roman"/>
          <w:sz w:val="28"/>
          <w:szCs w:val="28"/>
        </w:rPr>
        <w:t>2</w:t>
      </w:r>
      <w:r w:rsidR="00490A85">
        <w:rPr>
          <w:rFonts w:ascii="Times New Roman" w:hAnsi="Times New Roman" w:cs="Times New Roman"/>
          <w:sz w:val="28"/>
          <w:szCs w:val="28"/>
        </w:rPr>
        <w:t>, 202</w:t>
      </w:r>
      <w:r w:rsidR="00C01AF3">
        <w:rPr>
          <w:rFonts w:ascii="Times New Roman" w:hAnsi="Times New Roman" w:cs="Times New Roman"/>
          <w:sz w:val="28"/>
          <w:szCs w:val="28"/>
        </w:rPr>
        <w:t>6</w:t>
      </w:r>
      <w:r w:rsidR="00490A85">
        <w:rPr>
          <w:rFonts w:ascii="Times New Roman" w:hAnsi="Times New Roman" w:cs="Times New Roman"/>
          <w:sz w:val="28"/>
          <w:szCs w:val="28"/>
        </w:rPr>
        <w:t xml:space="preserve"> is the last day to submit voter registration application in time to vote at the general election.</w:t>
      </w:r>
    </w:p>
    <w:p w14:paraId="2779A032" w14:textId="77777777" w:rsidR="00490A85" w:rsidRDefault="00490A85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036A85" w14:textId="77777777" w:rsidR="00490A85" w:rsidRDefault="00490A85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Application for </w:t>
      </w:r>
      <w:r w:rsidR="006D3BAE">
        <w:rPr>
          <w:rFonts w:ascii="Times New Roman" w:hAnsi="Times New Roman" w:cs="Times New Roman"/>
          <w:sz w:val="28"/>
          <w:szCs w:val="28"/>
        </w:rPr>
        <w:t>a b</w:t>
      </w:r>
      <w:r>
        <w:rPr>
          <w:rFonts w:ascii="Times New Roman" w:hAnsi="Times New Roman" w:cs="Times New Roman"/>
          <w:sz w:val="28"/>
          <w:szCs w:val="28"/>
        </w:rPr>
        <w:t xml:space="preserve">allot </w:t>
      </w:r>
      <w:r w:rsidR="006D3BAE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BAE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ail can be requested </w:t>
      </w:r>
      <w:r w:rsidR="006D3BAE">
        <w:rPr>
          <w:rFonts w:ascii="Times New Roman" w:hAnsi="Times New Roman" w:cs="Times New Roman"/>
          <w:sz w:val="28"/>
          <w:szCs w:val="28"/>
        </w:rPr>
        <w:t xml:space="preserve">by calling my office at (830) </w:t>
      </w:r>
      <w:r w:rsidR="00C01AF3">
        <w:rPr>
          <w:rFonts w:ascii="Times New Roman" w:hAnsi="Times New Roman" w:cs="Times New Roman"/>
          <w:sz w:val="28"/>
          <w:szCs w:val="28"/>
        </w:rPr>
        <w:t>602-0247</w:t>
      </w:r>
      <w:r w:rsidR="006D3BAE">
        <w:rPr>
          <w:rFonts w:ascii="Times New Roman" w:hAnsi="Times New Roman" w:cs="Times New Roman"/>
          <w:sz w:val="28"/>
          <w:szCs w:val="28"/>
        </w:rPr>
        <w:t xml:space="preserve">, by email </w:t>
      </w:r>
      <w:hyperlink r:id="rId4" w:history="1">
        <w:r w:rsidR="00C01AF3" w:rsidRPr="00391D1D">
          <w:rPr>
            <w:rStyle w:val="Hyperlink"/>
            <w:rFonts w:ascii="Times New Roman" w:hAnsi="Times New Roman" w:cs="Times New Roman"/>
            <w:sz w:val="28"/>
            <w:szCs w:val="28"/>
          </w:rPr>
          <w:t>sjimenez@cityofcc.org</w:t>
        </w:r>
      </w:hyperlink>
      <w:r w:rsidR="006D3BAE">
        <w:rPr>
          <w:rFonts w:ascii="Times New Roman" w:hAnsi="Times New Roman" w:cs="Times New Roman"/>
          <w:sz w:val="28"/>
          <w:szCs w:val="28"/>
        </w:rPr>
        <w:t>, in person by stopping by city hall or by mail at:</w:t>
      </w:r>
    </w:p>
    <w:p w14:paraId="1E1A2751" w14:textId="77777777" w:rsidR="006D3BAE" w:rsidRDefault="006D3BAE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630E57" w14:textId="77777777" w:rsidR="006D3BAE" w:rsidRDefault="006D3BAE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</w:t>
      </w:r>
      <w:r w:rsidR="00C01AF3">
        <w:rPr>
          <w:rFonts w:ascii="Times New Roman" w:hAnsi="Times New Roman" w:cs="Times New Roman"/>
          <w:sz w:val="28"/>
          <w:szCs w:val="28"/>
        </w:rPr>
        <w:t>ta Jimenez</w:t>
      </w:r>
    </w:p>
    <w:p w14:paraId="2F2A04F3" w14:textId="77777777" w:rsidR="006D3BAE" w:rsidRDefault="006D3BAE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 Clerk</w:t>
      </w:r>
    </w:p>
    <w:p w14:paraId="7A0C9858" w14:textId="77777777" w:rsidR="006D3BAE" w:rsidRDefault="006D3BAE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 E. Dimmit St.</w:t>
      </w:r>
    </w:p>
    <w:p w14:paraId="503D5F67" w14:textId="77777777" w:rsidR="006D3BAE" w:rsidRDefault="006D3BAE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Crystal City, TX 78839</w:t>
      </w:r>
    </w:p>
    <w:p w14:paraId="5D81E0F0" w14:textId="77777777" w:rsidR="006D3BAE" w:rsidRDefault="006D3BAE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9F2DF4" w14:textId="77777777" w:rsidR="006D3BAE" w:rsidRDefault="006D3BAE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day to request an application for a ballot by mail is April 2</w:t>
      </w:r>
      <w:r w:rsidR="00C01A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C01AF3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by 5:00 p.m.</w:t>
      </w:r>
    </w:p>
    <w:p w14:paraId="27B2D085" w14:textId="77777777" w:rsidR="00F8537A" w:rsidRDefault="00F8537A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1F640DB" w14:textId="77777777" w:rsidR="00F8537A" w:rsidRDefault="00F8537A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you, </w:t>
      </w:r>
    </w:p>
    <w:p w14:paraId="2F22D06D" w14:textId="77777777" w:rsidR="00F8537A" w:rsidRDefault="00F8537A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</w:t>
      </w:r>
      <w:r w:rsidR="00C01AF3">
        <w:rPr>
          <w:rFonts w:ascii="Times New Roman" w:hAnsi="Times New Roman" w:cs="Times New Roman"/>
          <w:sz w:val="28"/>
          <w:szCs w:val="28"/>
        </w:rPr>
        <w:t>ta Jimenez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2A848" w14:textId="77777777" w:rsidR="00217A10" w:rsidRDefault="00F8537A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 Clerk</w:t>
      </w:r>
    </w:p>
    <w:p w14:paraId="2C1EC553" w14:textId="77777777" w:rsidR="002D2259" w:rsidRDefault="002D2259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 Elections Administrator</w:t>
      </w:r>
    </w:p>
    <w:p w14:paraId="3384BB99" w14:textId="77777777" w:rsidR="00217A10" w:rsidRPr="00217A10" w:rsidRDefault="00217A10" w:rsidP="00217A10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17A10" w:rsidRPr="00217A10" w:rsidSect="00060E90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10"/>
    <w:rsid w:val="00060E90"/>
    <w:rsid w:val="00217A10"/>
    <w:rsid w:val="002D2259"/>
    <w:rsid w:val="00364CE3"/>
    <w:rsid w:val="00405E17"/>
    <w:rsid w:val="00446AE7"/>
    <w:rsid w:val="00490A85"/>
    <w:rsid w:val="004E2105"/>
    <w:rsid w:val="005B303F"/>
    <w:rsid w:val="00627EDB"/>
    <w:rsid w:val="006D3BAE"/>
    <w:rsid w:val="007C6B6F"/>
    <w:rsid w:val="00833B53"/>
    <w:rsid w:val="00974407"/>
    <w:rsid w:val="00A652FF"/>
    <w:rsid w:val="00A715C0"/>
    <w:rsid w:val="00B23915"/>
    <w:rsid w:val="00C01AF3"/>
    <w:rsid w:val="00C753B9"/>
    <w:rsid w:val="00EF3932"/>
    <w:rsid w:val="00F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B41E"/>
  <w15:chartTrackingRefBased/>
  <w15:docId w15:val="{9F5E01EA-E3C9-415C-9108-0D0CB9DF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A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3B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jimenez@cityof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D. Zavala</dc:creator>
  <cp:keywords/>
  <dc:description/>
  <cp:lastModifiedBy>Sandra Zavala</cp:lastModifiedBy>
  <cp:revision>2</cp:revision>
  <cp:lastPrinted>2026-02-10T23:07:00Z</cp:lastPrinted>
  <dcterms:created xsi:type="dcterms:W3CDTF">2026-02-10T23:08:00Z</dcterms:created>
  <dcterms:modified xsi:type="dcterms:W3CDTF">2026-02-10T23:08:00Z</dcterms:modified>
</cp:coreProperties>
</file>